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BA99F" w14:textId="77777777" w:rsidR="00D31DFA" w:rsidRDefault="00D31DFA" w:rsidP="00D31DFA">
      <w:pPr>
        <w:jc w:val="center"/>
        <w:rPr>
          <w:rFonts w:asciiTheme="majorHAnsi" w:hAnsiTheme="majorHAnsi"/>
          <w:b/>
          <w:sz w:val="22"/>
          <w:szCs w:val="22"/>
        </w:rPr>
      </w:pPr>
      <w:r w:rsidRPr="00C95A27">
        <w:rPr>
          <w:rFonts w:ascii="Cambria" w:eastAsiaTheme="minorHAnsi" w:hAnsi="Cambria" w:cs="Cambria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0E667F58" wp14:editId="0D300360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2171700" cy="901065"/>
            <wp:effectExtent l="0" t="0" r="12700" b="0"/>
            <wp:wrapSquare wrapText="bothSides"/>
            <wp:docPr id="2" name="Picture 2" descr="Macintosh HD:Users:els798:Desktop:Misc/Logos:New_P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ls798:Desktop:Misc/Logos:New_PN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0F6CA3" w14:textId="77777777" w:rsidR="00CB2012" w:rsidRDefault="00CB2012" w:rsidP="00D31DFA">
      <w:pPr>
        <w:jc w:val="center"/>
        <w:rPr>
          <w:rFonts w:asciiTheme="majorHAnsi" w:hAnsiTheme="majorHAnsi"/>
          <w:b/>
          <w:sz w:val="22"/>
          <w:szCs w:val="22"/>
        </w:rPr>
      </w:pPr>
    </w:p>
    <w:p w14:paraId="5E336122" w14:textId="68B3F01D" w:rsidR="00D31DFA" w:rsidRPr="005D2E0A" w:rsidRDefault="00D31DFA" w:rsidP="00CB2012">
      <w:pPr>
        <w:rPr>
          <w:rFonts w:asciiTheme="majorHAnsi" w:hAnsiTheme="majorHAnsi"/>
          <w:b/>
          <w:sz w:val="22"/>
          <w:szCs w:val="22"/>
        </w:rPr>
      </w:pPr>
      <w:r w:rsidRPr="005D2E0A">
        <w:rPr>
          <w:rFonts w:asciiTheme="majorHAnsi" w:hAnsiTheme="majorHAnsi"/>
          <w:b/>
          <w:sz w:val="22"/>
          <w:szCs w:val="22"/>
        </w:rPr>
        <w:t>Report of Advisory Committee Meeting</w:t>
      </w:r>
      <w:r>
        <w:rPr>
          <w:rFonts w:asciiTheme="majorHAnsi" w:hAnsiTheme="majorHAnsi"/>
          <w:b/>
          <w:sz w:val="22"/>
          <w:szCs w:val="22"/>
        </w:rPr>
        <w:t xml:space="preserve"> – PROPOSAL</w:t>
      </w:r>
    </w:p>
    <w:p w14:paraId="74222D8A" w14:textId="77777777" w:rsidR="00D31DFA" w:rsidRPr="005D2E0A" w:rsidRDefault="00D31DFA" w:rsidP="00D31DFA">
      <w:pPr>
        <w:rPr>
          <w:rFonts w:asciiTheme="majorHAnsi" w:hAnsiTheme="majorHAnsi"/>
          <w:b/>
          <w:sz w:val="22"/>
          <w:szCs w:val="22"/>
        </w:rPr>
      </w:pPr>
    </w:p>
    <w:p w14:paraId="64418559" w14:textId="77777777" w:rsidR="00CB2012" w:rsidRDefault="00CB2012" w:rsidP="00D31DFA">
      <w:pPr>
        <w:rPr>
          <w:rFonts w:asciiTheme="majorHAnsi" w:hAnsiTheme="majorHAnsi"/>
          <w:b/>
          <w:sz w:val="22"/>
          <w:szCs w:val="22"/>
        </w:rPr>
      </w:pPr>
    </w:p>
    <w:p w14:paraId="2BD17EB2" w14:textId="3BD85482" w:rsidR="00CB2012" w:rsidRDefault="00CB2012" w:rsidP="00D31DFA">
      <w:pPr>
        <w:rPr>
          <w:rFonts w:asciiTheme="majorHAnsi" w:hAnsiTheme="majorHAnsi"/>
          <w:b/>
          <w:sz w:val="22"/>
          <w:szCs w:val="22"/>
        </w:rPr>
      </w:pPr>
    </w:p>
    <w:p w14:paraId="22A32355" w14:textId="1B7AC402" w:rsidR="00CB2012" w:rsidRDefault="00B33525" w:rsidP="00CB201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Stude</w:t>
      </w:r>
      <w:r w:rsidR="00C36993">
        <w:rPr>
          <w:rFonts w:asciiTheme="majorHAnsi" w:hAnsiTheme="majorHAnsi"/>
          <w:b/>
          <w:sz w:val="22"/>
          <w:szCs w:val="22"/>
        </w:rPr>
        <w:t xml:space="preserve">nt:   </w:t>
      </w:r>
    </w:p>
    <w:tbl>
      <w:tblPr>
        <w:tblStyle w:val="TableGrid"/>
        <w:tblW w:w="0" w:type="auto"/>
        <w:tblInd w:w="80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45"/>
      </w:tblGrid>
      <w:tr w:rsidR="00CB2012" w14:paraId="7A7B1901" w14:textId="77777777" w:rsidTr="008D2A1C">
        <w:trPr>
          <w:trHeight w:val="170"/>
        </w:trPr>
        <w:tc>
          <w:tcPr>
            <w:tcW w:w="8545" w:type="dxa"/>
          </w:tcPr>
          <w:p w14:paraId="678F2B40" w14:textId="77777777" w:rsidR="00CB2012" w:rsidRDefault="00CB2012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5F7B24A3" w14:textId="70F45C21" w:rsidR="00CB2012" w:rsidRPr="00B33525" w:rsidRDefault="00CB2012" w:rsidP="00CB201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Program: </w:t>
      </w:r>
    </w:p>
    <w:tbl>
      <w:tblPr>
        <w:tblStyle w:val="TableGrid"/>
        <w:tblW w:w="0" w:type="auto"/>
        <w:tblInd w:w="89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CB2012" w14:paraId="3E97AC0D" w14:textId="77777777" w:rsidTr="008D2A1C">
        <w:tc>
          <w:tcPr>
            <w:tcW w:w="8455" w:type="dxa"/>
          </w:tcPr>
          <w:p w14:paraId="12396300" w14:textId="77777777" w:rsidR="00CB2012" w:rsidRDefault="00CB2012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5BB03946" w14:textId="235E33A5" w:rsidR="00CB2012" w:rsidRDefault="00CB2012" w:rsidP="00CB201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Start date: </w:t>
      </w:r>
    </w:p>
    <w:tbl>
      <w:tblPr>
        <w:tblStyle w:val="TableGrid"/>
        <w:tblW w:w="0" w:type="auto"/>
        <w:tblInd w:w="98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5"/>
      </w:tblGrid>
      <w:tr w:rsidR="00CB2012" w14:paraId="0C23743F" w14:textId="77777777" w:rsidTr="008D2A1C">
        <w:tc>
          <w:tcPr>
            <w:tcW w:w="8365" w:type="dxa"/>
          </w:tcPr>
          <w:p w14:paraId="1292285F" w14:textId="77777777" w:rsidR="00CB2012" w:rsidRDefault="00CB2012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472F3D0C" w14:textId="77777777" w:rsidR="00CB2012" w:rsidRDefault="00CB2012" w:rsidP="00CB201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Committee meeting date: </w:t>
      </w:r>
    </w:p>
    <w:tbl>
      <w:tblPr>
        <w:tblStyle w:val="TableGrid"/>
        <w:tblW w:w="0" w:type="auto"/>
        <w:tblInd w:w="242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25"/>
      </w:tblGrid>
      <w:tr w:rsidR="00CB2012" w14:paraId="653B9167" w14:textId="77777777" w:rsidTr="008D2A1C">
        <w:tc>
          <w:tcPr>
            <w:tcW w:w="6925" w:type="dxa"/>
          </w:tcPr>
          <w:p w14:paraId="7A45DCFB" w14:textId="77777777" w:rsidR="00CB2012" w:rsidRDefault="00CB2012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945FEF3" w14:textId="77777777" w:rsidR="00CB2012" w:rsidRDefault="00CB2012" w:rsidP="00CB201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Location: </w:t>
      </w:r>
    </w:p>
    <w:tbl>
      <w:tblPr>
        <w:tblStyle w:val="TableGrid"/>
        <w:tblW w:w="0" w:type="auto"/>
        <w:tblInd w:w="89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CB2012" w14:paraId="71B79C02" w14:textId="77777777" w:rsidTr="008D2A1C">
        <w:tc>
          <w:tcPr>
            <w:tcW w:w="8455" w:type="dxa"/>
          </w:tcPr>
          <w:p w14:paraId="4D5284A5" w14:textId="77777777" w:rsidR="00CB2012" w:rsidRDefault="00CB2012" w:rsidP="008D2A1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41718A6D" w14:textId="77777777" w:rsidR="00CB2012" w:rsidRPr="005D2E0A" w:rsidRDefault="00CB2012">
      <w:pPr>
        <w:rPr>
          <w:rFonts w:asciiTheme="majorHAnsi" w:hAnsiTheme="majorHAnsi"/>
        </w:rPr>
      </w:pPr>
    </w:p>
    <w:tbl>
      <w:tblPr>
        <w:tblW w:w="9182" w:type="dxa"/>
        <w:tblInd w:w="10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253"/>
        <w:gridCol w:w="4929"/>
      </w:tblGrid>
      <w:tr w:rsidR="005D2E0A" w:rsidRPr="005D2E0A" w14:paraId="76A49F7B" w14:textId="77777777" w:rsidTr="006873FD">
        <w:trPr>
          <w:cantSplit/>
          <w:trHeight w:hRule="exact" w:val="495"/>
        </w:trPr>
        <w:tc>
          <w:tcPr>
            <w:tcW w:w="9182" w:type="dxa"/>
            <w:gridSpan w:val="2"/>
            <w:shd w:val="pct10" w:color="000000" w:fill="auto"/>
            <w:vAlign w:val="center"/>
          </w:tcPr>
          <w:p w14:paraId="1172A806" w14:textId="77777777" w:rsidR="005D2E0A" w:rsidRPr="005D2E0A" w:rsidRDefault="005D2E0A" w:rsidP="006873FD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MEETING ATTENDANCE</w:t>
            </w:r>
          </w:p>
        </w:tc>
      </w:tr>
      <w:tr w:rsidR="005D2E0A" w:rsidRPr="005D2E0A" w14:paraId="03856DE0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871F75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Chair of the Meeting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CE8306" w14:textId="12ADE834" w:rsidR="005D2E0A" w:rsidRPr="005D2E0A" w:rsidRDefault="005D2E0A" w:rsidP="006873FD">
            <w:pPr>
              <w:widowControl w:val="0"/>
              <w:spacing w:before="84" w:after="4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2E0A" w:rsidRPr="005D2E0A" w14:paraId="76CE648A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D4E50C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Supervisor(s)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3B973" w14:textId="12F47662" w:rsidR="005D2E0A" w:rsidRPr="005D2E0A" w:rsidRDefault="005D2E0A" w:rsidP="006873FD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D2E0A" w:rsidRPr="005D2E0A" w14:paraId="1E27D09B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F3F465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Other Committee Members Present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F3C70B" w14:textId="77777777" w:rsidR="005D2E0A" w:rsidRPr="005D2E0A" w:rsidRDefault="005D2E0A" w:rsidP="006873FD">
            <w:pPr>
              <w:widowControl w:val="0"/>
              <w:spacing w:before="84" w:after="4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2E0A" w:rsidRPr="005D2E0A" w14:paraId="37C1818B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7A9B74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Committee Members Absent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AAA67B" w14:textId="77777777" w:rsidR="005D2E0A" w:rsidRPr="005D2E0A" w:rsidRDefault="005D2E0A" w:rsidP="006873FD">
            <w:pPr>
              <w:widowControl w:val="0"/>
              <w:spacing w:before="84" w:after="4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D2E0A" w:rsidRPr="005D2E0A" w14:paraId="67882371" w14:textId="77777777" w:rsidTr="006873FD">
        <w:trPr>
          <w:cantSplit/>
          <w:trHeight w:val="350"/>
        </w:trPr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938891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Other Individuals Present</w:t>
            </w:r>
          </w:p>
        </w:tc>
        <w:tc>
          <w:tcPr>
            <w:tcW w:w="49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EAD8B3" w14:textId="77777777" w:rsidR="005D2E0A" w:rsidRPr="005D2E0A" w:rsidRDefault="005D2E0A" w:rsidP="006873FD">
            <w:pPr>
              <w:widowControl w:val="0"/>
              <w:spacing w:before="84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CC48CC6" w14:textId="77777777" w:rsidR="005D2E0A" w:rsidRPr="005D2E0A" w:rsidRDefault="005D2E0A">
      <w:pPr>
        <w:rPr>
          <w:rFonts w:asciiTheme="majorHAnsi" w:hAnsiTheme="majorHAnsi"/>
          <w:b/>
        </w:rPr>
      </w:pPr>
    </w:p>
    <w:tbl>
      <w:tblPr>
        <w:tblW w:w="9214" w:type="dxa"/>
        <w:tblInd w:w="10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694"/>
        <w:gridCol w:w="3336"/>
        <w:gridCol w:w="3184"/>
      </w:tblGrid>
      <w:tr w:rsidR="005D2E0A" w:rsidRPr="005D2E0A" w14:paraId="44F3703C" w14:textId="77777777" w:rsidTr="006873FD">
        <w:trPr>
          <w:cantSplit/>
          <w:trHeight w:hRule="exact" w:val="600"/>
        </w:trPr>
        <w:tc>
          <w:tcPr>
            <w:tcW w:w="9214" w:type="dxa"/>
            <w:gridSpan w:val="3"/>
            <w:shd w:val="pct10" w:color="000000" w:fill="auto"/>
          </w:tcPr>
          <w:p w14:paraId="4B598941" w14:textId="77777777" w:rsidR="005D2E0A" w:rsidRPr="005D2E0A" w:rsidRDefault="005D2E0A" w:rsidP="006873FD">
            <w:pPr>
              <w:widowControl w:val="0"/>
              <w:spacing w:before="84" w:after="619"/>
              <w:jc w:val="center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</w:t>
            </w:r>
          </w:p>
        </w:tc>
      </w:tr>
      <w:tr w:rsidR="005D2E0A" w:rsidRPr="005D2E0A" w14:paraId="767E36D2" w14:textId="77777777" w:rsidTr="006873FD">
        <w:trPr>
          <w:cantSplit/>
          <w:trHeight w:val="340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57DAC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Competency</w:t>
            </w:r>
          </w:p>
        </w:tc>
        <w:tc>
          <w:tcPr>
            <w:tcW w:w="3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2FB17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Rating - please select</w:t>
            </w:r>
            <w:r w:rsidRPr="005D2E0A">
              <w:rPr>
                <w:rFonts w:asciiTheme="majorHAnsi" w:hAnsiTheme="majorHAnsi"/>
                <w:b/>
                <w:sz w:val="22"/>
                <w:u w:val="single"/>
              </w:rPr>
              <w:t xml:space="preserve"> one</w:t>
            </w:r>
            <w:r w:rsidRPr="005D2E0A">
              <w:rPr>
                <w:rFonts w:asciiTheme="majorHAnsi" w:hAnsiTheme="majorHAnsi"/>
                <w:b/>
                <w:sz w:val="22"/>
              </w:rPr>
              <w:t xml:space="preserve"> of the following: </w:t>
            </w:r>
          </w:p>
          <w:p w14:paraId="59775F65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N/A or None</w:t>
            </w:r>
          </w:p>
          <w:p w14:paraId="53938ED1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Started</w:t>
            </w:r>
          </w:p>
          <w:p w14:paraId="5EDABBB2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Complete</w:t>
            </w:r>
          </w:p>
          <w:p w14:paraId="085F785B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Satisfactory</w:t>
            </w:r>
          </w:p>
          <w:p w14:paraId="5198E29F" w14:textId="77777777" w:rsidR="005D2E0A" w:rsidRPr="005D2E0A" w:rsidRDefault="005D2E0A" w:rsidP="006873FD">
            <w:pPr>
              <w:widowControl w:val="0"/>
              <w:numPr>
                <w:ilvl w:val="0"/>
                <w:numId w:val="1"/>
              </w:numPr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Unsatisfactory</w:t>
            </w:r>
          </w:p>
        </w:tc>
        <w:tc>
          <w:tcPr>
            <w:tcW w:w="3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AC400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Committee Comments</w:t>
            </w:r>
          </w:p>
        </w:tc>
      </w:tr>
      <w:tr w:rsidR="005D2E0A" w:rsidRPr="005D2E0A" w14:paraId="01BA555E" w14:textId="77777777" w:rsidTr="006873F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0A1C2F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 in Course Work</w:t>
            </w:r>
          </w:p>
        </w:tc>
        <w:tc>
          <w:tcPr>
            <w:tcW w:w="3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E827B2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3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478B5E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4AE37659" w14:textId="77777777" w:rsidTr="006873F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699DCF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 in Ethics Approval</w:t>
            </w:r>
          </w:p>
        </w:tc>
        <w:tc>
          <w:tcPr>
            <w:tcW w:w="3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D803EA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3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1B0032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516C46F5" w14:textId="77777777" w:rsidTr="006873F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401BA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Contact with Supervisor</w:t>
            </w:r>
          </w:p>
        </w:tc>
        <w:tc>
          <w:tcPr>
            <w:tcW w:w="3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1E861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3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EC9DBE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1B968140" w14:textId="77777777" w:rsidTr="006873F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EB030A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Presentation</w:t>
            </w:r>
          </w:p>
        </w:tc>
        <w:tc>
          <w:tcPr>
            <w:tcW w:w="3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E06EE5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3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0B465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3CED480F" w14:textId="77777777" w:rsidTr="006873F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E94193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Written Document</w:t>
            </w:r>
          </w:p>
        </w:tc>
        <w:tc>
          <w:tcPr>
            <w:tcW w:w="3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858FA0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3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E3C445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22F14C2F" w14:textId="77777777" w:rsidTr="006873F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F23BBE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 in Proposal</w:t>
            </w:r>
          </w:p>
        </w:tc>
        <w:tc>
          <w:tcPr>
            <w:tcW w:w="3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EADA96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  <w:tc>
          <w:tcPr>
            <w:tcW w:w="3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D0A25B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6D3A7CB4" w14:textId="77777777" w:rsidTr="006873F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0479B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lastRenderedPageBreak/>
              <w:t>Progress in Research</w:t>
            </w:r>
            <w:r w:rsidRPr="005D2E0A">
              <w:rPr>
                <w:rFonts w:asciiTheme="majorHAnsi" w:hAnsiTheme="majorHAnsi"/>
                <w:sz w:val="22"/>
              </w:rPr>
              <w:t xml:space="preserve"> </w:t>
            </w:r>
          </w:p>
        </w:tc>
        <w:tc>
          <w:tcPr>
            <w:tcW w:w="3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BE6F19" w14:textId="1593EB86" w:rsidR="001A37D4" w:rsidRPr="005D2E0A" w:rsidRDefault="001A37D4" w:rsidP="001A37D4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N/A</w:t>
            </w:r>
          </w:p>
        </w:tc>
        <w:tc>
          <w:tcPr>
            <w:tcW w:w="3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B8D119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  <w:tr w:rsidR="005D2E0A" w:rsidRPr="005D2E0A" w14:paraId="6B7F67BE" w14:textId="77777777" w:rsidTr="006873FD">
        <w:trPr>
          <w:cantSplit/>
          <w:trHeight w:val="425"/>
        </w:trPr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CEF04F" w14:textId="11E83DB4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Progress in Thesis/Project</w:t>
            </w:r>
          </w:p>
        </w:tc>
        <w:tc>
          <w:tcPr>
            <w:tcW w:w="33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E60EB1" w14:textId="66BF31F1" w:rsidR="005D2E0A" w:rsidRPr="005D2E0A" w:rsidRDefault="001A37D4" w:rsidP="001A37D4">
            <w:pPr>
              <w:widowControl w:val="0"/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N/A</w:t>
            </w:r>
          </w:p>
        </w:tc>
        <w:tc>
          <w:tcPr>
            <w:tcW w:w="3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CE9038" w14:textId="77777777" w:rsidR="005D2E0A" w:rsidRPr="005D2E0A" w:rsidRDefault="005D2E0A" w:rsidP="006873FD">
            <w:pPr>
              <w:widowControl w:val="0"/>
              <w:rPr>
                <w:rFonts w:asciiTheme="majorHAnsi" w:hAnsiTheme="majorHAnsi"/>
                <w:sz w:val="22"/>
              </w:rPr>
            </w:pPr>
          </w:p>
        </w:tc>
      </w:tr>
    </w:tbl>
    <w:p w14:paraId="11BBD518" w14:textId="77777777" w:rsidR="005D2E0A" w:rsidRPr="005D2E0A" w:rsidRDefault="005D2E0A">
      <w:pPr>
        <w:rPr>
          <w:rFonts w:asciiTheme="majorHAnsi" w:hAnsiTheme="majorHAnsi"/>
          <w:b/>
        </w:rPr>
      </w:pPr>
    </w:p>
    <w:tbl>
      <w:tblPr>
        <w:tblW w:w="9214" w:type="dxa"/>
        <w:tblInd w:w="101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214"/>
      </w:tblGrid>
      <w:tr w:rsidR="005D2E0A" w:rsidRPr="005D2E0A" w14:paraId="102F57B8" w14:textId="77777777" w:rsidTr="006873FD">
        <w:trPr>
          <w:cantSplit/>
          <w:trHeight w:hRule="exact" w:val="600"/>
        </w:trPr>
        <w:tc>
          <w:tcPr>
            <w:tcW w:w="9214" w:type="dxa"/>
            <w:shd w:val="pct10" w:color="000000" w:fill="auto"/>
          </w:tcPr>
          <w:p w14:paraId="6DEAB0F0" w14:textId="77777777" w:rsidR="005D2E0A" w:rsidRPr="005D2E0A" w:rsidRDefault="005D2E0A" w:rsidP="006873FD">
            <w:pPr>
              <w:widowControl w:val="0"/>
              <w:spacing w:before="84"/>
              <w:jc w:val="center"/>
              <w:rPr>
                <w:rFonts w:asciiTheme="majorHAnsi" w:hAnsiTheme="majorHAnsi"/>
                <w:b/>
                <w:sz w:val="22"/>
              </w:rPr>
            </w:pPr>
            <w:r w:rsidRPr="005D2E0A">
              <w:rPr>
                <w:rFonts w:asciiTheme="majorHAnsi" w:hAnsiTheme="majorHAnsi"/>
                <w:b/>
                <w:sz w:val="22"/>
              </w:rPr>
              <w:t>MEETING MINUTES</w:t>
            </w:r>
          </w:p>
          <w:p w14:paraId="5F92E25E" w14:textId="3A95DCC9" w:rsidR="005D2E0A" w:rsidRPr="005D2E0A" w:rsidRDefault="005D2E0A" w:rsidP="008B298E">
            <w:pPr>
              <w:widowControl w:val="0"/>
              <w:rPr>
                <w:rFonts w:asciiTheme="majorHAnsi" w:hAnsiTheme="majorHAnsi"/>
                <w:sz w:val="22"/>
              </w:rPr>
            </w:pPr>
          </w:p>
          <w:p w14:paraId="210321AB" w14:textId="77777777" w:rsidR="005D2E0A" w:rsidRPr="005D2E0A" w:rsidRDefault="005D2E0A" w:rsidP="006873FD">
            <w:pPr>
              <w:widowControl w:val="0"/>
              <w:spacing w:after="32"/>
              <w:rPr>
                <w:rFonts w:asciiTheme="majorHAnsi" w:hAnsiTheme="majorHAnsi"/>
                <w:sz w:val="22"/>
              </w:rPr>
            </w:pPr>
          </w:p>
        </w:tc>
      </w:tr>
    </w:tbl>
    <w:p w14:paraId="0344E2F9" w14:textId="77777777" w:rsid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0DF7B0C5" w14:textId="3B5CFDF9" w:rsidR="008B298E" w:rsidRDefault="008B298E" w:rsidP="005D2E0A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The chair welcomed everyone to the meeting and invited the student to give his/her presentation. The    </w:t>
      </w:r>
      <w:r w:rsidR="00AA33F3">
        <w:rPr>
          <w:rFonts w:asciiTheme="majorHAnsi" w:hAnsiTheme="majorHAnsi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A33F3">
        <w:rPr>
          <w:rFonts w:asciiTheme="majorHAnsi" w:hAnsiTheme="majorHAnsi"/>
          <w:sz w:val="22"/>
          <w:u w:val="single"/>
        </w:rPr>
        <w:instrText xml:space="preserve"> FORMTEXT </w:instrText>
      </w:r>
      <w:r w:rsidR="00AA33F3">
        <w:rPr>
          <w:rFonts w:asciiTheme="majorHAnsi" w:hAnsiTheme="majorHAnsi"/>
          <w:sz w:val="22"/>
          <w:u w:val="single"/>
        </w:rPr>
      </w:r>
      <w:r w:rsidR="00AA33F3">
        <w:rPr>
          <w:rFonts w:asciiTheme="majorHAnsi" w:hAnsiTheme="majorHAnsi"/>
          <w:sz w:val="22"/>
          <w:u w:val="single"/>
        </w:rPr>
        <w:fldChar w:fldCharType="separate"/>
      </w:r>
      <w:r w:rsidR="00AA33F3">
        <w:rPr>
          <w:rFonts w:asciiTheme="majorHAnsi" w:hAnsiTheme="majorHAnsi"/>
          <w:noProof/>
          <w:sz w:val="22"/>
          <w:u w:val="single"/>
        </w:rPr>
        <w:t> </w:t>
      </w:r>
      <w:r w:rsidR="00AA33F3">
        <w:rPr>
          <w:rFonts w:asciiTheme="majorHAnsi" w:hAnsiTheme="majorHAnsi"/>
          <w:noProof/>
          <w:sz w:val="22"/>
          <w:u w:val="single"/>
        </w:rPr>
        <w:t> </w:t>
      </w:r>
      <w:r w:rsidR="00AA33F3">
        <w:rPr>
          <w:rFonts w:asciiTheme="majorHAnsi" w:hAnsiTheme="majorHAnsi"/>
          <w:noProof/>
          <w:sz w:val="22"/>
          <w:u w:val="single"/>
        </w:rPr>
        <w:t> </w:t>
      </w:r>
      <w:r w:rsidR="00AA33F3">
        <w:rPr>
          <w:rFonts w:asciiTheme="majorHAnsi" w:hAnsiTheme="majorHAnsi"/>
          <w:noProof/>
          <w:sz w:val="22"/>
          <w:u w:val="single"/>
        </w:rPr>
        <w:t> </w:t>
      </w:r>
      <w:r w:rsidR="00AA33F3">
        <w:rPr>
          <w:rFonts w:asciiTheme="majorHAnsi" w:hAnsiTheme="majorHAnsi"/>
          <w:noProof/>
          <w:sz w:val="22"/>
          <w:u w:val="single"/>
        </w:rPr>
        <w:t> </w:t>
      </w:r>
      <w:r w:rsidR="00AA33F3">
        <w:rPr>
          <w:rFonts w:asciiTheme="majorHAnsi" w:hAnsiTheme="majorHAnsi"/>
          <w:sz w:val="22"/>
          <w:u w:val="single"/>
        </w:rPr>
        <w:fldChar w:fldCharType="end"/>
      </w:r>
      <w:bookmarkEnd w:id="1"/>
      <w:r w:rsidR="00AA33F3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 xml:space="preserve">minute presentation was followed by up to two rounds of questions from committee members before the student was asked to leave for an </w:t>
      </w:r>
      <w:r>
        <w:rPr>
          <w:rFonts w:asciiTheme="majorHAnsi" w:hAnsiTheme="majorHAnsi"/>
          <w:i/>
          <w:sz w:val="22"/>
        </w:rPr>
        <w:t xml:space="preserve">in camera </w:t>
      </w:r>
      <w:r>
        <w:rPr>
          <w:rFonts w:asciiTheme="majorHAnsi" w:hAnsiTheme="majorHAnsi"/>
          <w:sz w:val="22"/>
        </w:rPr>
        <w:t>meeting.</w:t>
      </w:r>
    </w:p>
    <w:p w14:paraId="61196A1E" w14:textId="77777777" w:rsidR="008B298E" w:rsidRDefault="008B298E" w:rsidP="005D2E0A">
      <w:pPr>
        <w:widowControl w:val="0"/>
        <w:rPr>
          <w:rFonts w:asciiTheme="majorHAnsi" w:hAnsiTheme="majorHAnsi"/>
          <w:sz w:val="22"/>
        </w:rPr>
      </w:pPr>
    </w:p>
    <w:p w14:paraId="2708E109" w14:textId="77777777" w:rsidR="008B298E" w:rsidRDefault="008B298E" w:rsidP="005D2E0A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Major questions/comments from committee members included:</w:t>
      </w:r>
    </w:p>
    <w:p w14:paraId="3F0E7A53" w14:textId="77777777" w:rsidR="008B298E" w:rsidRDefault="008B298E" w:rsidP="005D2E0A">
      <w:pPr>
        <w:widowControl w:val="0"/>
        <w:rPr>
          <w:rFonts w:asciiTheme="majorHAnsi" w:hAnsiTheme="majorHAnsi"/>
          <w:sz w:val="22"/>
        </w:rPr>
      </w:pPr>
    </w:p>
    <w:p w14:paraId="297798FF" w14:textId="77777777" w:rsidR="008B298E" w:rsidRDefault="008B298E" w:rsidP="005D2E0A">
      <w:pPr>
        <w:widowControl w:val="0"/>
        <w:rPr>
          <w:rFonts w:asciiTheme="majorHAnsi" w:hAnsiTheme="majorHAnsi"/>
          <w:sz w:val="22"/>
        </w:rPr>
      </w:pPr>
    </w:p>
    <w:p w14:paraId="6C35361E" w14:textId="77777777" w:rsidR="008B298E" w:rsidRDefault="008B298E" w:rsidP="005D2E0A">
      <w:pPr>
        <w:widowControl w:val="0"/>
        <w:rPr>
          <w:rFonts w:asciiTheme="majorHAnsi" w:hAnsiTheme="majorHAnsi"/>
          <w:sz w:val="22"/>
        </w:rPr>
      </w:pPr>
    </w:p>
    <w:p w14:paraId="55E69B7C" w14:textId="77777777" w:rsidR="00D8424C" w:rsidRDefault="00D8424C" w:rsidP="005D2E0A">
      <w:pPr>
        <w:widowControl w:val="0"/>
        <w:rPr>
          <w:rFonts w:asciiTheme="majorHAnsi" w:hAnsiTheme="majorHAnsi"/>
          <w:sz w:val="22"/>
        </w:rPr>
      </w:pPr>
    </w:p>
    <w:p w14:paraId="506A01AD" w14:textId="77777777" w:rsidR="008B298E" w:rsidRDefault="008B298E" w:rsidP="005D2E0A">
      <w:pPr>
        <w:widowControl w:val="0"/>
        <w:rPr>
          <w:rFonts w:asciiTheme="majorHAnsi" w:hAnsiTheme="majorHAnsi"/>
          <w:sz w:val="22"/>
        </w:rPr>
      </w:pPr>
    </w:p>
    <w:p w14:paraId="0DCF2F87" w14:textId="77777777" w:rsidR="008B298E" w:rsidRDefault="008B298E" w:rsidP="005D2E0A">
      <w:pPr>
        <w:widowControl w:val="0"/>
        <w:rPr>
          <w:rFonts w:asciiTheme="majorHAnsi" w:hAnsiTheme="majorHAnsi"/>
          <w:sz w:val="22"/>
        </w:rPr>
      </w:pPr>
    </w:p>
    <w:p w14:paraId="6F5E4069" w14:textId="1AADCB79" w:rsidR="008B298E" w:rsidRPr="008B298E" w:rsidRDefault="008B298E" w:rsidP="005D2E0A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</w:t>
      </w:r>
    </w:p>
    <w:p w14:paraId="388A39EE" w14:textId="77777777" w:rsidR="00323CD6" w:rsidRDefault="00323CD6" w:rsidP="00D31DFA">
      <w:pPr>
        <w:widowControl w:val="0"/>
        <w:rPr>
          <w:rFonts w:asciiTheme="majorHAnsi" w:hAnsiTheme="majorHAnsi"/>
          <w:b/>
          <w:sz w:val="22"/>
        </w:rPr>
      </w:pPr>
    </w:p>
    <w:p w14:paraId="29DD23F2" w14:textId="69C27C6B" w:rsidR="00323CD6" w:rsidRDefault="008B298E" w:rsidP="00D31DFA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During the </w:t>
      </w:r>
      <w:r>
        <w:rPr>
          <w:rFonts w:asciiTheme="majorHAnsi" w:hAnsiTheme="majorHAnsi"/>
          <w:b/>
          <w:i/>
          <w:sz w:val="22"/>
        </w:rPr>
        <w:t xml:space="preserve">in camera </w:t>
      </w:r>
      <w:r>
        <w:rPr>
          <w:rFonts w:asciiTheme="majorHAnsi" w:hAnsiTheme="majorHAnsi"/>
          <w:b/>
          <w:sz w:val="22"/>
        </w:rPr>
        <w:t>meeting, t</w:t>
      </w:r>
      <w:r w:rsidR="00323CD6">
        <w:rPr>
          <w:rFonts w:asciiTheme="majorHAnsi" w:hAnsiTheme="majorHAnsi"/>
          <w:b/>
          <w:sz w:val="22"/>
        </w:rPr>
        <w:t>he committee discussed the following:</w:t>
      </w:r>
    </w:p>
    <w:p w14:paraId="23B8D581" w14:textId="77777777" w:rsidR="00323CD6" w:rsidRDefault="00323CD6" w:rsidP="00D31DFA">
      <w:pPr>
        <w:widowControl w:val="0"/>
        <w:rPr>
          <w:rFonts w:asciiTheme="majorHAnsi" w:hAnsiTheme="majorHAnsi"/>
          <w:b/>
          <w:sz w:val="22"/>
        </w:rPr>
      </w:pPr>
    </w:p>
    <w:p w14:paraId="78D40095" w14:textId="14181DE1" w:rsidR="00323CD6" w:rsidRDefault="00323CD6" w:rsidP="00D31DFA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Approval of the proposal:</w:t>
      </w:r>
    </w:p>
    <w:p w14:paraId="19178590" w14:textId="77777777" w:rsidR="00323CD6" w:rsidRDefault="00323CD6" w:rsidP="00D31DFA">
      <w:pPr>
        <w:widowControl w:val="0"/>
        <w:rPr>
          <w:rFonts w:asciiTheme="majorHAnsi" w:hAnsiTheme="majorHAnsi"/>
          <w:b/>
          <w:sz w:val="22"/>
        </w:rPr>
      </w:pPr>
    </w:p>
    <w:p w14:paraId="7A4AF084" w14:textId="034960F7" w:rsidR="00323CD6" w:rsidRDefault="00323CD6" w:rsidP="00D31DFA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b/>
          <w:sz w:val="22"/>
        </w:rPr>
        <w:tab/>
      </w:r>
      <w:r w:rsidR="00AA33F3">
        <w:rPr>
          <w:rFonts w:asciiTheme="majorHAnsi" w:hAnsiTheme="majorHAnsi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="00AA33F3">
        <w:rPr>
          <w:rFonts w:asciiTheme="majorHAnsi" w:hAnsiTheme="majorHAnsi"/>
          <w:b/>
          <w:sz w:val="22"/>
        </w:rPr>
        <w:instrText xml:space="preserve"> FORMCHECKBOX </w:instrText>
      </w:r>
      <w:r w:rsidR="00C36993">
        <w:rPr>
          <w:rFonts w:asciiTheme="majorHAnsi" w:hAnsiTheme="majorHAnsi"/>
          <w:b/>
          <w:sz w:val="22"/>
        </w:rPr>
      </w:r>
      <w:r w:rsidR="00C36993">
        <w:rPr>
          <w:rFonts w:asciiTheme="majorHAnsi" w:hAnsiTheme="majorHAnsi"/>
          <w:b/>
          <w:sz w:val="22"/>
        </w:rPr>
        <w:fldChar w:fldCharType="separate"/>
      </w:r>
      <w:r w:rsidR="00AA33F3">
        <w:rPr>
          <w:rFonts w:asciiTheme="majorHAnsi" w:hAnsiTheme="majorHAnsi"/>
          <w:b/>
          <w:sz w:val="22"/>
        </w:rPr>
        <w:fldChar w:fldCharType="end"/>
      </w:r>
      <w:bookmarkEnd w:id="2"/>
      <w:r w:rsidR="00AA33F3">
        <w:rPr>
          <w:rFonts w:asciiTheme="majorHAnsi" w:hAnsiTheme="majorHAnsi"/>
          <w:b/>
          <w:sz w:val="22"/>
        </w:rPr>
        <w:t xml:space="preserve">  </w:t>
      </w:r>
      <w:r>
        <w:rPr>
          <w:rFonts w:asciiTheme="majorHAnsi" w:hAnsiTheme="majorHAnsi"/>
          <w:sz w:val="22"/>
        </w:rPr>
        <w:t>Proposal is approved without major revision.</w:t>
      </w:r>
    </w:p>
    <w:p w14:paraId="5491997D" w14:textId="5C9C8A47" w:rsidR="00956407" w:rsidRPr="000A3A93" w:rsidRDefault="00323CD6" w:rsidP="00D31DFA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ab/>
      </w:r>
      <w:r w:rsidR="00AA33F3">
        <w:rPr>
          <w:rFonts w:asciiTheme="majorHAnsi" w:hAnsiTheme="majorHAnsi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="00AA33F3">
        <w:rPr>
          <w:rFonts w:asciiTheme="majorHAnsi" w:hAnsiTheme="majorHAnsi"/>
          <w:sz w:val="22"/>
        </w:rPr>
        <w:instrText xml:space="preserve"> FORMCHECKBOX </w:instrText>
      </w:r>
      <w:r w:rsidR="00C36993">
        <w:rPr>
          <w:rFonts w:asciiTheme="majorHAnsi" w:hAnsiTheme="majorHAnsi"/>
          <w:sz w:val="22"/>
        </w:rPr>
      </w:r>
      <w:r w:rsidR="00C36993">
        <w:rPr>
          <w:rFonts w:asciiTheme="majorHAnsi" w:hAnsiTheme="majorHAnsi"/>
          <w:sz w:val="22"/>
        </w:rPr>
        <w:fldChar w:fldCharType="separate"/>
      </w:r>
      <w:r w:rsidR="00AA33F3">
        <w:rPr>
          <w:rFonts w:asciiTheme="majorHAnsi" w:hAnsiTheme="majorHAnsi"/>
          <w:sz w:val="22"/>
        </w:rPr>
        <w:fldChar w:fldCharType="end"/>
      </w:r>
      <w:bookmarkEnd w:id="3"/>
      <w:r w:rsidR="00AA33F3">
        <w:rPr>
          <w:rFonts w:asciiTheme="majorHAnsi" w:hAnsiTheme="majorHAnsi"/>
          <w:sz w:val="22"/>
        </w:rPr>
        <w:t xml:space="preserve">  </w:t>
      </w:r>
      <w:r w:rsidR="00FA24D2">
        <w:rPr>
          <w:rFonts w:asciiTheme="majorHAnsi" w:hAnsiTheme="majorHAnsi"/>
          <w:sz w:val="22"/>
        </w:rPr>
        <w:t>Proposal is approved in princip</w:t>
      </w:r>
      <w:r w:rsidR="000A3A93">
        <w:rPr>
          <w:rFonts w:asciiTheme="majorHAnsi" w:hAnsiTheme="majorHAnsi"/>
          <w:sz w:val="22"/>
        </w:rPr>
        <w:t>le with the revisions noted under comments.</w:t>
      </w:r>
    </w:p>
    <w:p w14:paraId="3B5E8C1B" w14:textId="3FD569AA" w:rsidR="00323CD6" w:rsidRPr="00323CD6" w:rsidRDefault="00AA33F3" w:rsidP="00AA33F3">
      <w:pPr>
        <w:widowControl w:val="0"/>
        <w:ind w:left="72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>
        <w:rPr>
          <w:rFonts w:asciiTheme="majorHAnsi" w:hAnsiTheme="majorHAnsi"/>
          <w:sz w:val="22"/>
        </w:rPr>
        <w:instrText xml:space="preserve"> FORMCHECKBOX </w:instrText>
      </w:r>
      <w:r w:rsidR="00C36993">
        <w:rPr>
          <w:rFonts w:asciiTheme="majorHAnsi" w:hAnsiTheme="majorHAnsi"/>
          <w:sz w:val="22"/>
        </w:rPr>
      </w:r>
      <w:r w:rsidR="00C36993"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bookmarkEnd w:id="4"/>
      <w:r>
        <w:rPr>
          <w:rFonts w:asciiTheme="majorHAnsi" w:hAnsiTheme="majorHAnsi"/>
          <w:sz w:val="22"/>
        </w:rPr>
        <w:t xml:space="preserve">  </w:t>
      </w:r>
      <w:r w:rsidR="00323CD6">
        <w:rPr>
          <w:rFonts w:asciiTheme="majorHAnsi" w:hAnsiTheme="majorHAnsi"/>
          <w:sz w:val="22"/>
        </w:rPr>
        <w:t xml:space="preserve">Proposal is not approved. A revised version will be submitted to the committee by </w:t>
      </w:r>
      <w:r w:rsidR="000A3A93">
        <w:rPr>
          <w:rFonts w:asciiTheme="majorHAnsi" w:hAnsiTheme="majorHAnsi"/>
          <w:sz w:val="22"/>
        </w:rPr>
        <w:t xml:space="preserve">the </w:t>
      </w:r>
      <w:r>
        <w:rPr>
          <w:rFonts w:asciiTheme="majorHAnsi" w:hAnsiTheme="majorHAnsi"/>
          <w:sz w:val="22"/>
        </w:rPr>
        <w:t xml:space="preserve">   f</w:t>
      </w:r>
      <w:r w:rsidR="000A3A93">
        <w:rPr>
          <w:rFonts w:asciiTheme="majorHAnsi" w:hAnsiTheme="majorHAnsi"/>
          <w:sz w:val="22"/>
        </w:rPr>
        <w:t>ollowing date:</w:t>
      </w:r>
      <w:r w:rsidRPr="00AA33F3">
        <w:rPr>
          <w:rFonts w:asciiTheme="majorHAnsi" w:hAnsiTheme="majorHAnsi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AA33F3">
        <w:rPr>
          <w:rFonts w:asciiTheme="majorHAnsi" w:hAnsiTheme="majorHAnsi"/>
          <w:sz w:val="22"/>
          <w:u w:val="single"/>
        </w:rPr>
        <w:instrText xml:space="preserve"> FORMTEXT </w:instrText>
      </w:r>
      <w:r w:rsidRPr="00AA33F3">
        <w:rPr>
          <w:rFonts w:asciiTheme="majorHAnsi" w:hAnsiTheme="majorHAnsi"/>
          <w:sz w:val="22"/>
          <w:u w:val="single"/>
        </w:rPr>
      </w:r>
      <w:r w:rsidRPr="00AA33F3">
        <w:rPr>
          <w:rFonts w:asciiTheme="majorHAnsi" w:hAnsiTheme="majorHAnsi"/>
          <w:sz w:val="22"/>
          <w:u w:val="single"/>
        </w:rPr>
        <w:fldChar w:fldCharType="separate"/>
      </w:r>
      <w:r w:rsidRPr="00AA33F3">
        <w:rPr>
          <w:rFonts w:asciiTheme="majorHAnsi" w:hAnsiTheme="majorHAnsi"/>
          <w:noProof/>
          <w:sz w:val="22"/>
          <w:u w:val="single"/>
        </w:rPr>
        <w:t> </w:t>
      </w:r>
      <w:r w:rsidRPr="00AA33F3">
        <w:rPr>
          <w:rFonts w:asciiTheme="majorHAnsi" w:hAnsiTheme="majorHAnsi"/>
          <w:noProof/>
          <w:sz w:val="22"/>
          <w:u w:val="single"/>
        </w:rPr>
        <w:t> </w:t>
      </w:r>
      <w:r w:rsidRPr="00AA33F3">
        <w:rPr>
          <w:rFonts w:asciiTheme="majorHAnsi" w:hAnsiTheme="majorHAnsi"/>
          <w:noProof/>
          <w:sz w:val="22"/>
          <w:u w:val="single"/>
        </w:rPr>
        <w:t> </w:t>
      </w:r>
      <w:r w:rsidRPr="00AA33F3">
        <w:rPr>
          <w:rFonts w:asciiTheme="majorHAnsi" w:hAnsiTheme="majorHAnsi"/>
          <w:noProof/>
          <w:sz w:val="22"/>
          <w:u w:val="single"/>
        </w:rPr>
        <w:t> </w:t>
      </w:r>
      <w:r w:rsidRPr="00AA33F3">
        <w:rPr>
          <w:rFonts w:asciiTheme="majorHAnsi" w:hAnsiTheme="majorHAnsi"/>
          <w:noProof/>
          <w:sz w:val="22"/>
          <w:u w:val="single"/>
        </w:rPr>
        <w:t> </w:t>
      </w:r>
      <w:r w:rsidRPr="00AA33F3">
        <w:rPr>
          <w:rFonts w:asciiTheme="majorHAnsi" w:hAnsiTheme="majorHAnsi"/>
          <w:sz w:val="22"/>
          <w:u w:val="single"/>
        </w:rPr>
        <w:fldChar w:fldCharType="end"/>
      </w:r>
      <w:bookmarkEnd w:id="5"/>
      <w:r w:rsidR="00D8424C">
        <w:rPr>
          <w:rFonts w:asciiTheme="majorHAnsi" w:hAnsiTheme="majorHAnsi"/>
          <w:sz w:val="22"/>
          <w:u w:val="single"/>
        </w:rPr>
        <w:tab/>
      </w:r>
      <w:r w:rsidR="00323CD6">
        <w:rPr>
          <w:rFonts w:asciiTheme="majorHAnsi" w:hAnsiTheme="majorHAnsi"/>
          <w:b/>
          <w:sz w:val="22"/>
        </w:rPr>
        <w:t xml:space="preserve">. </w:t>
      </w:r>
      <w:r w:rsidR="000A3A93">
        <w:rPr>
          <w:rFonts w:asciiTheme="majorHAnsi" w:hAnsiTheme="majorHAnsi"/>
          <w:b/>
          <w:sz w:val="22"/>
        </w:rPr>
        <w:t xml:space="preserve"> </w:t>
      </w:r>
      <w:r w:rsidR="00323CD6">
        <w:rPr>
          <w:rFonts w:asciiTheme="majorHAnsi" w:hAnsiTheme="majorHAnsi"/>
          <w:sz w:val="22"/>
        </w:rPr>
        <w:t xml:space="preserve">Approval </w:t>
      </w:r>
      <w:r w:rsidR="000A3A93">
        <w:rPr>
          <w:rFonts w:asciiTheme="majorHAnsi" w:hAnsiTheme="majorHAnsi"/>
          <w:sz w:val="22"/>
        </w:rPr>
        <w:t>will be granted</w:t>
      </w:r>
      <w:r>
        <w:rPr>
          <w:rFonts w:asciiTheme="majorHAnsi" w:hAnsiTheme="majorHAnsi"/>
          <w:sz w:val="22"/>
        </w:rPr>
        <w:t xml:space="preserve"> by  </w:t>
      </w:r>
      <w:r>
        <w:rPr>
          <w:rFonts w:asciiTheme="majorHAnsi" w:hAnsiTheme="maj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rFonts w:asciiTheme="majorHAnsi" w:hAnsiTheme="majorHAnsi"/>
          <w:sz w:val="22"/>
        </w:rPr>
        <w:instrText xml:space="preserve"> FORMCHECKBOX </w:instrText>
      </w:r>
      <w:r w:rsidR="00C36993">
        <w:rPr>
          <w:rFonts w:asciiTheme="majorHAnsi" w:hAnsiTheme="majorHAnsi"/>
          <w:sz w:val="22"/>
        </w:rPr>
      </w:r>
      <w:r w:rsidR="00C36993"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bookmarkEnd w:id="6"/>
      <w:r>
        <w:rPr>
          <w:rFonts w:asciiTheme="majorHAnsi" w:hAnsiTheme="majorHAnsi"/>
          <w:sz w:val="22"/>
        </w:rPr>
        <w:t xml:space="preserve"> email  </w:t>
      </w:r>
      <w:r>
        <w:rPr>
          <w:rFonts w:asciiTheme="majorHAnsi" w:hAnsiTheme="maj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rFonts w:asciiTheme="majorHAnsi" w:hAnsiTheme="majorHAnsi"/>
          <w:sz w:val="22"/>
        </w:rPr>
        <w:instrText xml:space="preserve"> FORMCHECKBOX </w:instrText>
      </w:r>
      <w:r w:rsidR="00C36993">
        <w:rPr>
          <w:rFonts w:asciiTheme="majorHAnsi" w:hAnsiTheme="majorHAnsi"/>
          <w:sz w:val="22"/>
        </w:rPr>
      </w:r>
      <w:r w:rsidR="00C36993"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sz w:val="22"/>
        </w:rPr>
        <w:fldChar w:fldCharType="end"/>
      </w:r>
      <w:bookmarkEnd w:id="7"/>
      <w:r>
        <w:rPr>
          <w:rFonts w:asciiTheme="majorHAnsi" w:hAnsiTheme="majorHAnsi"/>
          <w:sz w:val="22"/>
        </w:rPr>
        <w:t xml:space="preserve"> </w:t>
      </w:r>
      <w:r w:rsidR="00323CD6">
        <w:rPr>
          <w:rFonts w:asciiTheme="majorHAnsi" w:hAnsiTheme="majorHAnsi"/>
          <w:sz w:val="22"/>
        </w:rPr>
        <w:t>meeting</w:t>
      </w:r>
      <w:r w:rsidR="008B298E">
        <w:rPr>
          <w:rFonts w:asciiTheme="majorHAnsi" w:hAnsiTheme="majorHAnsi"/>
          <w:sz w:val="22"/>
        </w:rPr>
        <w:t>.</w:t>
      </w:r>
    </w:p>
    <w:p w14:paraId="78273B3A" w14:textId="16093535" w:rsidR="00323CD6" w:rsidRDefault="00323CD6" w:rsidP="00D31DFA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ab/>
      </w:r>
      <w:r>
        <w:rPr>
          <w:rFonts w:asciiTheme="majorHAnsi" w:hAnsiTheme="majorHAnsi"/>
          <w:b/>
          <w:sz w:val="22"/>
        </w:rPr>
        <w:tab/>
      </w:r>
    </w:p>
    <w:p w14:paraId="28D02B49" w14:textId="77777777" w:rsidR="00956407" w:rsidRDefault="00956407" w:rsidP="00D31DFA">
      <w:pPr>
        <w:widowControl w:val="0"/>
        <w:rPr>
          <w:rFonts w:asciiTheme="majorHAnsi" w:hAnsiTheme="majorHAnsi"/>
          <w:b/>
          <w:sz w:val="22"/>
        </w:rPr>
      </w:pPr>
    </w:p>
    <w:p w14:paraId="770E4D65" w14:textId="77777777" w:rsidR="00323CD6" w:rsidRDefault="00323CD6" w:rsidP="00D31DFA">
      <w:pPr>
        <w:widowControl w:val="0"/>
        <w:rPr>
          <w:rFonts w:asciiTheme="majorHAnsi" w:hAnsiTheme="majorHAnsi"/>
          <w:b/>
          <w:sz w:val="22"/>
        </w:rPr>
      </w:pPr>
    </w:p>
    <w:p w14:paraId="1DC770F1" w14:textId="77777777" w:rsidR="00D31DFA" w:rsidRPr="005D2E0A" w:rsidRDefault="00D31DFA" w:rsidP="00D31DFA">
      <w:pPr>
        <w:widowControl w:val="0"/>
        <w:rPr>
          <w:rFonts w:asciiTheme="majorHAnsi" w:hAnsiTheme="majorHAnsi"/>
          <w:b/>
          <w:sz w:val="22"/>
        </w:rPr>
      </w:pPr>
    </w:p>
    <w:p w14:paraId="6E8EC7BE" w14:textId="77777777" w:rsidR="00D31DFA" w:rsidRPr="005D2E0A" w:rsidRDefault="00D31DFA" w:rsidP="00D31DFA">
      <w:pPr>
        <w:widowControl w:val="0"/>
        <w:rPr>
          <w:rFonts w:asciiTheme="majorHAnsi" w:hAnsiTheme="majorHAnsi"/>
          <w:b/>
          <w:sz w:val="22"/>
        </w:rPr>
      </w:pPr>
    </w:p>
    <w:p w14:paraId="7691A6DA" w14:textId="77777777" w:rsidR="00D31DFA" w:rsidRPr="005D2E0A" w:rsidRDefault="00D31DFA" w:rsidP="00D31DFA">
      <w:pPr>
        <w:widowControl w:val="0"/>
        <w:rPr>
          <w:rFonts w:asciiTheme="majorHAnsi" w:hAnsiTheme="majorHAnsi"/>
          <w:b/>
          <w:sz w:val="22"/>
        </w:rPr>
      </w:pPr>
    </w:p>
    <w:p w14:paraId="4CBAE983" w14:textId="5E0C2D1E" w:rsidR="00D31DFA" w:rsidRDefault="00D31DFA" w:rsidP="00D31DFA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Professional development opportunities </w:t>
      </w:r>
      <w:r w:rsidR="001657C9">
        <w:rPr>
          <w:rFonts w:asciiTheme="majorHAnsi" w:hAnsiTheme="majorHAnsi"/>
          <w:b/>
          <w:sz w:val="22"/>
        </w:rPr>
        <w:t>suggested for</w:t>
      </w:r>
      <w:r w:rsidR="00437106">
        <w:rPr>
          <w:rFonts w:asciiTheme="majorHAnsi" w:hAnsiTheme="majorHAnsi"/>
          <w:b/>
          <w:sz w:val="22"/>
        </w:rPr>
        <w:t xml:space="preserve"> the student include (i.e. </w:t>
      </w:r>
      <w:r w:rsidR="008B7E6C">
        <w:rPr>
          <w:rFonts w:asciiTheme="majorHAnsi" w:hAnsiTheme="majorHAnsi"/>
          <w:b/>
          <w:sz w:val="22"/>
        </w:rPr>
        <w:t xml:space="preserve">classes, TA or </w:t>
      </w:r>
      <w:r>
        <w:rPr>
          <w:rFonts w:asciiTheme="majorHAnsi" w:hAnsiTheme="majorHAnsi"/>
          <w:b/>
          <w:sz w:val="22"/>
        </w:rPr>
        <w:t>teaching opportunities, journal clubs, seminar</w:t>
      </w:r>
      <w:r w:rsidR="00437106">
        <w:rPr>
          <w:rFonts w:asciiTheme="majorHAnsi" w:hAnsiTheme="majorHAnsi"/>
          <w:b/>
          <w:sz w:val="22"/>
        </w:rPr>
        <w:t>s, research team meetings, etc.)</w:t>
      </w:r>
      <w:r w:rsidR="001657C9">
        <w:rPr>
          <w:rFonts w:asciiTheme="majorHAnsi" w:hAnsiTheme="majorHAnsi"/>
          <w:b/>
          <w:sz w:val="22"/>
        </w:rPr>
        <w:t>:</w:t>
      </w:r>
    </w:p>
    <w:p w14:paraId="61CE202E" w14:textId="77777777" w:rsidR="001657C9" w:rsidRPr="005D2E0A" w:rsidRDefault="001657C9" w:rsidP="00D31DFA">
      <w:pPr>
        <w:widowControl w:val="0"/>
        <w:rPr>
          <w:rFonts w:asciiTheme="majorHAnsi" w:hAnsiTheme="majorHAnsi"/>
          <w:b/>
          <w:sz w:val="22"/>
        </w:rPr>
      </w:pPr>
    </w:p>
    <w:p w14:paraId="7235937A" w14:textId="77777777" w:rsidR="005D2E0A" w:rsidRDefault="005D2E0A" w:rsidP="005D2E0A">
      <w:pPr>
        <w:widowControl w:val="0"/>
        <w:rPr>
          <w:rFonts w:asciiTheme="majorHAnsi" w:hAnsiTheme="majorHAnsi"/>
          <w:b/>
          <w:sz w:val="22"/>
        </w:rPr>
      </w:pPr>
    </w:p>
    <w:p w14:paraId="652C09AF" w14:textId="77777777" w:rsidR="008B298E" w:rsidRDefault="008B298E" w:rsidP="005D2E0A">
      <w:pPr>
        <w:widowControl w:val="0"/>
        <w:rPr>
          <w:rFonts w:asciiTheme="majorHAnsi" w:hAnsiTheme="majorHAnsi"/>
          <w:b/>
          <w:sz w:val="22"/>
        </w:rPr>
      </w:pPr>
    </w:p>
    <w:p w14:paraId="657C5F3B" w14:textId="77777777" w:rsidR="008B298E" w:rsidRDefault="008B298E" w:rsidP="005D2E0A">
      <w:pPr>
        <w:widowControl w:val="0"/>
        <w:rPr>
          <w:rFonts w:asciiTheme="majorHAnsi" w:hAnsiTheme="majorHAnsi"/>
          <w:b/>
          <w:sz w:val="22"/>
        </w:rPr>
      </w:pPr>
    </w:p>
    <w:p w14:paraId="3B14E74E" w14:textId="09971A7F" w:rsidR="000A3A93" w:rsidRDefault="000A3A93" w:rsidP="005D2E0A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Other general comments about the student’s</w:t>
      </w:r>
      <w:r w:rsidR="005305BD">
        <w:rPr>
          <w:rFonts w:asciiTheme="majorHAnsi" w:hAnsiTheme="majorHAnsi"/>
          <w:b/>
          <w:sz w:val="22"/>
        </w:rPr>
        <w:t xml:space="preserve"> performance and</w:t>
      </w:r>
      <w:r w:rsidR="008B7E6C">
        <w:rPr>
          <w:rFonts w:asciiTheme="majorHAnsi" w:hAnsiTheme="majorHAnsi"/>
          <w:b/>
          <w:sz w:val="22"/>
        </w:rPr>
        <w:t xml:space="preserve"> progress. If challenges were encountered </w:t>
      </w:r>
      <w:r w:rsidR="00437106">
        <w:rPr>
          <w:rFonts w:asciiTheme="majorHAnsi" w:hAnsiTheme="majorHAnsi"/>
          <w:b/>
          <w:sz w:val="22"/>
        </w:rPr>
        <w:t>since the previous meeting</w:t>
      </w:r>
      <w:r w:rsidR="008B7E6C">
        <w:rPr>
          <w:rFonts w:asciiTheme="majorHAnsi" w:hAnsiTheme="majorHAnsi"/>
          <w:b/>
          <w:sz w:val="22"/>
        </w:rPr>
        <w:t xml:space="preserve"> </w:t>
      </w:r>
      <w:r w:rsidR="003D32E0">
        <w:rPr>
          <w:rFonts w:asciiTheme="majorHAnsi" w:hAnsiTheme="majorHAnsi"/>
          <w:b/>
          <w:sz w:val="22"/>
        </w:rPr>
        <w:t xml:space="preserve">or the supervisor and/or </w:t>
      </w:r>
      <w:r w:rsidR="00437106">
        <w:rPr>
          <w:rFonts w:asciiTheme="majorHAnsi" w:hAnsiTheme="majorHAnsi"/>
          <w:b/>
          <w:sz w:val="22"/>
        </w:rPr>
        <w:t>committee have</w:t>
      </w:r>
      <w:r w:rsidR="003D32E0">
        <w:rPr>
          <w:rFonts w:asciiTheme="majorHAnsi" w:hAnsiTheme="majorHAnsi"/>
          <w:b/>
          <w:sz w:val="22"/>
        </w:rPr>
        <w:t xml:space="preserve"> concerns about student progress </w:t>
      </w:r>
      <w:r w:rsidR="008B7E6C">
        <w:rPr>
          <w:rFonts w:asciiTheme="majorHAnsi" w:hAnsiTheme="majorHAnsi"/>
          <w:b/>
          <w:sz w:val="22"/>
        </w:rPr>
        <w:t>p</w:t>
      </w:r>
      <w:r w:rsidR="003D32E0">
        <w:rPr>
          <w:rFonts w:asciiTheme="majorHAnsi" w:hAnsiTheme="majorHAnsi"/>
          <w:b/>
          <w:sz w:val="22"/>
        </w:rPr>
        <w:t>lease include details</w:t>
      </w:r>
      <w:r w:rsidR="00437106">
        <w:rPr>
          <w:rFonts w:asciiTheme="majorHAnsi" w:hAnsiTheme="majorHAnsi"/>
          <w:b/>
          <w:sz w:val="22"/>
        </w:rPr>
        <w:t xml:space="preserve"> and suggestions for how these can be addressed</w:t>
      </w:r>
      <w:r w:rsidR="003D32E0">
        <w:rPr>
          <w:rFonts w:asciiTheme="majorHAnsi" w:hAnsiTheme="majorHAnsi"/>
          <w:b/>
          <w:sz w:val="22"/>
        </w:rPr>
        <w:t>.</w:t>
      </w:r>
      <w:r w:rsidR="003D32E0">
        <w:rPr>
          <w:rFonts w:asciiTheme="majorHAnsi" w:hAnsiTheme="majorHAnsi"/>
          <w:b/>
          <w:sz w:val="22"/>
        </w:rPr>
        <w:tab/>
      </w:r>
      <w:r w:rsidR="008B7E6C">
        <w:rPr>
          <w:rFonts w:asciiTheme="majorHAnsi" w:hAnsiTheme="majorHAnsi"/>
          <w:b/>
          <w:sz w:val="22"/>
        </w:rPr>
        <w:t xml:space="preserve"> </w:t>
      </w:r>
    </w:p>
    <w:p w14:paraId="7BCA73FC" w14:textId="77777777" w:rsidR="000A3A93" w:rsidRDefault="000A3A93" w:rsidP="005D2E0A">
      <w:pPr>
        <w:widowControl w:val="0"/>
        <w:rPr>
          <w:rFonts w:asciiTheme="majorHAnsi" w:hAnsiTheme="majorHAnsi"/>
          <w:b/>
          <w:sz w:val="22"/>
        </w:rPr>
      </w:pPr>
    </w:p>
    <w:p w14:paraId="78347E6D" w14:textId="77777777" w:rsidR="000A3A93" w:rsidRDefault="000A3A93" w:rsidP="005D2E0A">
      <w:pPr>
        <w:widowControl w:val="0"/>
        <w:rPr>
          <w:rFonts w:asciiTheme="majorHAnsi" w:hAnsiTheme="majorHAnsi"/>
          <w:b/>
          <w:sz w:val="22"/>
        </w:rPr>
      </w:pPr>
    </w:p>
    <w:p w14:paraId="737D7B7D" w14:textId="77777777" w:rsidR="000A3A93" w:rsidRDefault="000A3A93" w:rsidP="005D2E0A">
      <w:pPr>
        <w:widowControl w:val="0"/>
        <w:rPr>
          <w:rFonts w:asciiTheme="majorHAnsi" w:hAnsiTheme="majorHAnsi"/>
          <w:b/>
          <w:sz w:val="22"/>
        </w:rPr>
      </w:pPr>
    </w:p>
    <w:p w14:paraId="55105D9A" w14:textId="77777777" w:rsidR="003825F2" w:rsidRDefault="003825F2" w:rsidP="005D2E0A">
      <w:pPr>
        <w:widowControl w:val="0"/>
        <w:rPr>
          <w:rFonts w:asciiTheme="majorHAnsi" w:hAnsiTheme="majorHAnsi"/>
          <w:b/>
          <w:sz w:val="22"/>
        </w:rPr>
      </w:pPr>
    </w:p>
    <w:p w14:paraId="2FF7716F" w14:textId="77777777" w:rsidR="000A3A93" w:rsidRPr="000A3A93" w:rsidRDefault="000A3A93" w:rsidP="005D2E0A">
      <w:pPr>
        <w:widowControl w:val="0"/>
        <w:rPr>
          <w:rFonts w:asciiTheme="majorHAnsi" w:hAnsiTheme="majorHAnsi"/>
          <w:b/>
          <w:sz w:val="22"/>
        </w:rPr>
      </w:pPr>
    </w:p>
    <w:p w14:paraId="0C679A79" w14:textId="6DBC81BF" w:rsidR="005D2E0A" w:rsidRDefault="00323CD6" w:rsidP="005D2E0A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The student was called back into the room and the discussion shared.</w:t>
      </w:r>
    </w:p>
    <w:p w14:paraId="67D50213" w14:textId="77777777" w:rsidR="00E0267E" w:rsidRDefault="00E0267E" w:rsidP="005D2E0A">
      <w:pPr>
        <w:widowControl w:val="0"/>
        <w:rPr>
          <w:rFonts w:asciiTheme="majorHAnsi" w:hAnsiTheme="majorHAnsi"/>
          <w:sz w:val="22"/>
        </w:rPr>
      </w:pPr>
    </w:p>
    <w:p w14:paraId="0B6BE1EA" w14:textId="77777777" w:rsidR="00E0267E" w:rsidRPr="005D2E0A" w:rsidRDefault="00E0267E" w:rsidP="00E0267E">
      <w:pPr>
        <w:widowControl w:val="0"/>
        <w:rPr>
          <w:rFonts w:asciiTheme="majorHAnsi" w:hAnsiTheme="majorHAnsi"/>
          <w:b/>
          <w:sz w:val="22"/>
        </w:rPr>
      </w:pPr>
    </w:p>
    <w:p w14:paraId="44C68215" w14:textId="43C6AF8C" w:rsidR="00E0267E" w:rsidRDefault="00E0267E" w:rsidP="00E0267E">
      <w:pPr>
        <w:widowControl w:val="0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Meeting adjourned at </w:t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</w:rPr>
        <w:t>.</w:t>
      </w:r>
    </w:p>
    <w:p w14:paraId="71BD6F83" w14:textId="77777777" w:rsidR="00E0267E" w:rsidRPr="00323CD6" w:rsidRDefault="00E0267E" w:rsidP="005D2E0A">
      <w:pPr>
        <w:widowControl w:val="0"/>
        <w:rPr>
          <w:rFonts w:asciiTheme="majorHAnsi" w:hAnsiTheme="majorHAnsi"/>
          <w:sz w:val="22"/>
        </w:rPr>
      </w:pPr>
    </w:p>
    <w:p w14:paraId="0F3B386E" w14:textId="77777777" w:rsidR="00CB2012" w:rsidRDefault="00CB2012" w:rsidP="00CB2012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Signature of meeting </w:t>
      </w:r>
      <w:r w:rsidRPr="005D2E0A">
        <w:rPr>
          <w:rFonts w:asciiTheme="majorHAnsi" w:hAnsiTheme="majorHAnsi"/>
          <w:b/>
          <w:sz w:val="22"/>
        </w:rPr>
        <w:t>Chair</w:t>
      </w:r>
      <w:r>
        <w:rPr>
          <w:rFonts w:asciiTheme="majorHAnsi" w:hAnsiTheme="majorHAnsi"/>
          <w:b/>
          <w:sz w:val="22"/>
        </w:rPr>
        <w:t xml:space="preserve">: </w:t>
      </w:r>
    </w:p>
    <w:tbl>
      <w:tblPr>
        <w:tblStyle w:val="TableGrid"/>
        <w:tblW w:w="0" w:type="auto"/>
        <w:tblInd w:w="260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45"/>
      </w:tblGrid>
      <w:tr w:rsidR="00CB2012" w14:paraId="433D3AAF" w14:textId="77777777" w:rsidTr="008D2A1C">
        <w:tc>
          <w:tcPr>
            <w:tcW w:w="6745" w:type="dxa"/>
          </w:tcPr>
          <w:p w14:paraId="6DF0A029" w14:textId="77777777" w:rsidR="00CB2012" w:rsidRDefault="00CB2012" w:rsidP="008D2A1C">
            <w:pPr>
              <w:widowControl w:val="0"/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1F0113BC" w14:textId="00565029" w:rsidR="00CB2012" w:rsidRPr="005D2E0A" w:rsidRDefault="00CB2012" w:rsidP="00CB2012">
      <w:pPr>
        <w:widowControl w:val="0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</w:t>
      </w:r>
      <w:r w:rsidRPr="005D2E0A">
        <w:rPr>
          <w:rFonts w:asciiTheme="majorHAnsi" w:hAnsiTheme="majorHAnsi"/>
          <w:b/>
          <w:sz w:val="22"/>
        </w:rPr>
        <w:t>Date</w:t>
      </w:r>
      <w:r>
        <w:rPr>
          <w:rFonts w:asciiTheme="majorHAnsi" w:hAnsiTheme="majorHAnsi"/>
          <w:b/>
          <w:sz w:val="22"/>
        </w:rPr>
        <w:t xml:space="preserve">: </w:t>
      </w:r>
    </w:p>
    <w:tbl>
      <w:tblPr>
        <w:tblStyle w:val="TableGrid"/>
        <w:tblW w:w="0" w:type="auto"/>
        <w:tblInd w:w="71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CB2012" w14:paraId="598690E7" w14:textId="77777777" w:rsidTr="008D2A1C">
        <w:tc>
          <w:tcPr>
            <w:tcW w:w="8635" w:type="dxa"/>
          </w:tcPr>
          <w:p w14:paraId="075EC3B4" w14:textId="77777777" w:rsidR="00CB2012" w:rsidRDefault="00CB2012" w:rsidP="008D2A1C">
            <w:pPr>
              <w:widowControl w:val="0"/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1A71D6D2" w14:textId="373B8DFE" w:rsidR="00CB2012" w:rsidRPr="005D2E0A" w:rsidRDefault="0099511C" w:rsidP="00CB2012">
      <w:pPr>
        <w:widowControl w:val="0"/>
        <w:rPr>
          <w:rFonts w:asciiTheme="majorHAnsi" w:hAnsiTheme="majorHAnsi"/>
          <w:b/>
          <w:sz w:val="22"/>
        </w:rPr>
      </w:pPr>
      <w:r w:rsidRPr="005D2E0A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0" allowOverlap="1" wp14:anchorId="0468B766" wp14:editId="052C92CB">
                <wp:simplePos x="0" y="0"/>
                <wp:positionH relativeFrom="margin">
                  <wp:posOffset>-635</wp:posOffset>
                </wp:positionH>
                <wp:positionV relativeFrom="paragraph">
                  <wp:posOffset>570230</wp:posOffset>
                </wp:positionV>
                <wp:extent cx="6058535" cy="643890"/>
                <wp:effectExtent l="0" t="0" r="37465" b="16510"/>
                <wp:wrapSquare wrapText="larges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8FF5C" w14:textId="29B8B393" w:rsidR="00437106" w:rsidRPr="005D2E0A" w:rsidRDefault="00437106" w:rsidP="00D31DFA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This form is completed at the time of the advisory committee meet</w:t>
                            </w:r>
                            <w:r w:rsidR="00C0639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ing and is submitted to the CGPS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 via Advisor Services. Copies are provided to the student and all advisory committee members via email.</w:t>
                            </w:r>
                          </w:p>
                          <w:p w14:paraId="3FC937E0" w14:textId="3E42E8FA" w:rsidR="00437106" w:rsidRPr="005D2E0A" w:rsidRDefault="0099511C" w:rsidP="00D31DFA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Form Revised April 2019</w:t>
                            </w:r>
                            <w:r w:rsidR="00437106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A8E266" w14:textId="7B0F9BCD" w:rsidR="00437106" w:rsidRPr="005D2E0A" w:rsidRDefault="00437106" w:rsidP="005D2E0A">
                            <w:pPr>
                              <w:widowControl w:val="0"/>
                              <w:jc w:val="center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6200" tIns="76200" rIns="76200" bIns="7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8B7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05pt;margin-top:44.9pt;width:477.05pt;height:50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" o:allowincell="f" strokeweight=".96pt">
                <v:textbox inset="6pt,6pt,6pt,6pt">
                  <w:txbxContent>
                    <w:p w14:paraId="20D8FF5C" w14:textId="29B8B393" w:rsidR="00437106" w:rsidRPr="005D2E0A" w:rsidRDefault="00437106" w:rsidP="00D31DFA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This form 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is completed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at the time of the advisory committee meet</w:t>
                      </w:r>
                      <w:r w:rsidR="00C0639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ing and is submitted to the CGPS</w:t>
                      </w: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via Advisor Services. Copies 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are provided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 to the student and all advisory committee members via email.</w:t>
                      </w:r>
                    </w:p>
                    <w:p w14:paraId="3FC937E0" w14:textId="3E42E8FA" w:rsidR="00437106" w:rsidRPr="005D2E0A" w:rsidRDefault="0099511C" w:rsidP="00D31DFA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Form Revised April 2019</w:t>
                      </w:r>
                      <w:r w:rsidR="00437106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03A8E266" w14:textId="7B0F9BCD" w:rsidR="00437106" w:rsidRPr="005D2E0A" w:rsidRDefault="00437106" w:rsidP="005D2E0A">
                      <w:pPr>
                        <w:widowControl w:val="0"/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CB2012" w:rsidRPr="005D2E0A">
        <w:rPr>
          <w:rFonts w:asciiTheme="majorHAnsi" w:hAnsiTheme="majorHAnsi"/>
          <w:b/>
          <w:sz w:val="22"/>
        </w:rPr>
        <w:t xml:space="preserve"> </w:t>
      </w:r>
      <w:r w:rsidR="00CB2012">
        <w:rPr>
          <w:rFonts w:asciiTheme="majorHAnsi" w:hAnsiTheme="majorHAnsi"/>
          <w:b/>
          <w:sz w:val="22"/>
        </w:rPr>
        <w:t xml:space="preserve">Distributed on: </w:t>
      </w:r>
    </w:p>
    <w:tbl>
      <w:tblPr>
        <w:tblStyle w:val="TableGrid"/>
        <w:tblW w:w="0" w:type="auto"/>
        <w:tblInd w:w="1525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CB2012" w14:paraId="02ABC239" w14:textId="77777777" w:rsidTr="008D2A1C">
        <w:tc>
          <w:tcPr>
            <w:tcW w:w="7825" w:type="dxa"/>
          </w:tcPr>
          <w:p w14:paraId="1C4AF528" w14:textId="77777777" w:rsidR="00CB2012" w:rsidRDefault="00CB2012" w:rsidP="008D2A1C">
            <w:pPr>
              <w:widowControl w:val="0"/>
              <w:rPr>
                <w:rFonts w:asciiTheme="majorHAnsi" w:hAnsiTheme="majorHAnsi"/>
                <w:b/>
                <w:sz w:val="22"/>
              </w:rPr>
            </w:pPr>
          </w:p>
        </w:tc>
      </w:tr>
    </w:tbl>
    <w:p w14:paraId="5034608C" w14:textId="440CB9AA" w:rsidR="005D2E0A" w:rsidRPr="005D2E0A" w:rsidRDefault="005D2E0A" w:rsidP="00CB2012">
      <w:pPr>
        <w:widowControl w:val="0"/>
        <w:rPr>
          <w:rFonts w:asciiTheme="majorHAnsi" w:hAnsiTheme="majorHAnsi"/>
          <w:b/>
        </w:rPr>
      </w:pPr>
    </w:p>
    <w:sectPr w:rsidR="005D2E0A" w:rsidRPr="005D2E0A" w:rsidSect="005D2E0A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F4741"/>
    <w:multiLevelType w:val="hybridMultilevel"/>
    <w:tmpl w:val="04A47ADE"/>
    <w:lvl w:ilvl="0" w:tplc="BD6A0B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0A"/>
    <w:rsid w:val="000209C5"/>
    <w:rsid w:val="000A3A93"/>
    <w:rsid w:val="001345BF"/>
    <w:rsid w:val="001657C9"/>
    <w:rsid w:val="00175301"/>
    <w:rsid w:val="001A37D4"/>
    <w:rsid w:val="002E415E"/>
    <w:rsid w:val="00323CD6"/>
    <w:rsid w:val="003825F2"/>
    <w:rsid w:val="003D32E0"/>
    <w:rsid w:val="00437106"/>
    <w:rsid w:val="00452FF6"/>
    <w:rsid w:val="004600E8"/>
    <w:rsid w:val="004B5D01"/>
    <w:rsid w:val="005305BD"/>
    <w:rsid w:val="005D2E0A"/>
    <w:rsid w:val="006873FD"/>
    <w:rsid w:val="00717184"/>
    <w:rsid w:val="008105F6"/>
    <w:rsid w:val="00866C42"/>
    <w:rsid w:val="00874E35"/>
    <w:rsid w:val="008B298E"/>
    <w:rsid w:val="008B7E6C"/>
    <w:rsid w:val="00956407"/>
    <w:rsid w:val="0099511C"/>
    <w:rsid w:val="009F4CDB"/>
    <w:rsid w:val="00AA33F3"/>
    <w:rsid w:val="00AC66D0"/>
    <w:rsid w:val="00B33525"/>
    <w:rsid w:val="00BE6912"/>
    <w:rsid w:val="00C04CB5"/>
    <w:rsid w:val="00C0639E"/>
    <w:rsid w:val="00C36993"/>
    <w:rsid w:val="00C82C8F"/>
    <w:rsid w:val="00C977C1"/>
    <w:rsid w:val="00CA475B"/>
    <w:rsid w:val="00CB2012"/>
    <w:rsid w:val="00CE1891"/>
    <w:rsid w:val="00CF0F3B"/>
    <w:rsid w:val="00D205B9"/>
    <w:rsid w:val="00D31DFA"/>
    <w:rsid w:val="00D55400"/>
    <w:rsid w:val="00D8424C"/>
    <w:rsid w:val="00E0267E"/>
    <w:rsid w:val="00E674B1"/>
    <w:rsid w:val="00EB0F35"/>
    <w:rsid w:val="00EB5B39"/>
    <w:rsid w:val="00FA24D2"/>
    <w:rsid w:val="00FC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E99CA"/>
  <w14:defaultImageDpi w14:val="300"/>
  <w15:docId w15:val="{18E8C749-9E64-4695-B424-7AE63676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DFA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Smith-Windsor</dc:creator>
  <cp:keywords/>
  <dc:description/>
  <cp:lastModifiedBy>Pippin, Jenn</cp:lastModifiedBy>
  <cp:revision>4</cp:revision>
  <cp:lastPrinted>2019-04-24T16:09:00Z</cp:lastPrinted>
  <dcterms:created xsi:type="dcterms:W3CDTF">2019-04-24T16:15:00Z</dcterms:created>
  <dcterms:modified xsi:type="dcterms:W3CDTF">2020-01-16T18:58:00Z</dcterms:modified>
</cp:coreProperties>
</file>